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A" w:rsidRPr="00D72D2E" w:rsidRDefault="004D10BE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2C2F9A" w:rsidRPr="00D72D2E" w:rsidRDefault="004D10BE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2C2F9A" w:rsidRPr="00D72D2E" w:rsidRDefault="004D10BE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</w:rPr>
        <w:t xml:space="preserve">19 </w:t>
      </w:r>
      <w:r w:rsidR="004D10BE">
        <w:rPr>
          <w:rFonts w:ascii="Times New Roman" w:eastAsia="Times New Roman" w:hAnsi="Times New Roman"/>
          <w:sz w:val="24"/>
          <w:szCs w:val="24"/>
        </w:rPr>
        <w:t>Broj</w:t>
      </w:r>
      <w:r w:rsidRPr="002C2F9A">
        <w:rPr>
          <w:rFonts w:ascii="Times New Roman" w:eastAsia="Times New Roman" w:hAnsi="Times New Roman"/>
          <w:sz w:val="24"/>
          <w:szCs w:val="24"/>
        </w:rPr>
        <w:t>: 06-2/320-21</w:t>
      </w: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E66237">
        <w:rPr>
          <w:rFonts w:ascii="Times New Roman" w:eastAsia="Times New Roman" w:hAnsi="Times New Roman"/>
          <w:sz w:val="24"/>
          <w:szCs w:val="24"/>
        </w:rPr>
        <w:t>3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jul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D72D2E">
        <w:rPr>
          <w:rFonts w:ascii="Times New Roman" w:eastAsia="Times New Roman" w:hAnsi="Times New Roman"/>
          <w:sz w:val="24"/>
          <w:szCs w:val="24"/>
        </w:rPr>
        <w:t>2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C2F9A" w:rsidRPr="00D72D2E" w:rsidRDefault="004D10BE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4D10BE" w:rsidP="002C2F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ZAPISNIK</w:t>
      </w:r>
    </w:p>
    <w:p w:rsidR="002C2F9A" w:rsidRPr="00D72D2E" w:rsidRDefault="002C2F9A" w:rsidP="002C2F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O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ŽIVOTNE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SREDINE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2C2F9A" w:rsidRPr="00D72D2E" w:rsidRDefault="004D10BE" w:rsidP="002C2F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ODRŽANE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C2F9A">
        <w:rPr>
          <w:rFonts w:ascii="Times New Roman" w:eastAsia="Times New Roman" w:hAnsi="Times New Roman"/>
          <w:sz w:val="24"/>
          <w:szCs w:val="24"/>
        </w:rPr>
        <w:t>23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>21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2C2F9A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81E13" w:rsidRPr="00D72D2E" w:rsidRDefault="00F81E13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12,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26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C2F9A" w:rsidRPr="00D72D2E" w:rsidRDefault="002C2F9A" w:rsidP="002C2F9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Sednicom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C2F9A" w:rsidRPr="00363816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Žarko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Bogatinović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Gojko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Palalić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Marija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Todorović</w:t>
      </w:r>
      <w:r w:rsidRPr="00D72D2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Tomislav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Janković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Jelena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Obradović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Nevenka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Kostadinova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A1FB4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Vesna</w:t>
      </w:r>
      <w:r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Krišanov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Marko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Parezanović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Aleksandar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Jugović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</w:rPr>
        <w:t>Akoš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Ujhelji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Hlk74300204"/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Jasmina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Karanac</w:t>
      </w:r>
      <w:bookmarkEnd w:id="1"/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C2F9A" w:rsidRPr="00D72D2E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2C2F9A" w:rsidRDefault="004D10BE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Sednici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nisu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prisustvovali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članovi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Odobra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Dragana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Radinović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Marko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Mladenović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Dragan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Aleksandra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Pavlović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Marković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Kitanović</w:t>
      </w:r>
      <w:r w:rsidR="002C2F9A">
        <w:rPr>
          <w:rFonts w:ascii="Times New Roman" w:eastAsia="Times New Roman" w:hAnsi="Times New Roman"/>
          <w:sz w:val="24"/>
          <w:szCs w:val="24"/>
        </w:rPr>
        <w:t>.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2F9A" w:rsidRPr="00D72D2E" w:rsidRDefault="002C2F9A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C2F9A" w:rsidRPr="00CC514C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D10BE">
        <w:rPr>
          <w:rFonts w:ascii="Times New Roman" w:eastAsia="Times New Roman" w:hAnsi="Times New Roman"/>
          <w:sz w:val="24"/>
          <w:szCs w:val="24"/>
        </w:rPr>
        <w:t>Sednici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su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prisustvovali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narodni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poslanici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Čačka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: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Milica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Dačić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Biljana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Jakovljević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Dušan</w:t>
      </w:r>
      <w:r w:rsidRPr="00F946B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Radojević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predstavnici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lokalne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samouprave</w:t>
      </w:r>
      <w:r w:rsidRPr="00BF2028">
        <w:rPr>
          <w:rFonts w:ascii="Times New Roman" w:hAnsi="Times New Roman"/>
          <w:sz w:val="24"/>
          <w:szCs w:val="24"/>
        </w:rPr>
        <w:t>:</w:t>
      </w:r>
      <w:r w:rsidRPr="00BF2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Milun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Todorović</w:t>
      </w:r>
      <w:r>
        <w:rPr>
          <w:rFonts w:ascii="Times New Roman" w:hAnsi="Times New Roman"/>
          <w:sz w:val="24"/>
          <w:szCs w:val="24"/>
        </w:rPr>
        <w:t>,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gradonačelnik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grada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Čačka</w:t>
      </w:r>
      <w:r w:rsidRPr="00BF2028"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sz w:val="24"/>
          <w:szCs w:val="24"/>
        </w:rPr>
        <w:t>Vladan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Milić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sz w:val="24"/>
          <w:szCs w:val="24"/>
        </w:rPr>
        <w:t>zamenik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gradonačelnika</w:t>
      </w:r>
      <w:r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sz w:val="24"/>
          <w:szCs w:val="24"/>
        </w:rPr>
        <w:t>Mirjana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Đoković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sz w:val="24"/>
          <w:szCs w:val="24"/>
        </w:rPr>
        <w:t>pomoćnik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gradonačelnika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oblast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zaštite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životne</w:t>
      </w:r>
      <w:r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sredine</w:t>
      </w:r>
      <w:r w:rsidRPr="00BF2028"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bCs/>
          <w:sz w:val="24"/>
          <w:szCs w:val="24"/>
        </w:rPr>
        <w:t>Danko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Ćalović</w:t>
      </w:r>
      <w:r>
        <w:rPr>
          <w:rFonts w:ascii="Times New Roman" w:hAnsi="Times New Roman"/>
          <w:bCs/>
          <w:sz w:val="24"/>
          <w:szCs w:val="24"/>
        </w:rPr>
        <w:t>,</w:t>
      </w:r>
      <w:r w:rsidRPr="00BF2028">
        <w:rPr>
          <w:rFonts w:ascii="Times New Roman" w:hAnsi="Times New Roman"/>
          <w:bCs/>
          <w:color w:val="4D5156"/>
          <w:sz w:val="24"/>
          <w:szCs w:val="24"/>
          <w:shd w:val="clear" w:color="auto" w:fill="FFFFFF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direktor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bookmarkStart w:id="2" w:name="_Hlk77612961"/>
      <w:r w:rsidR="004D10BE">
        <w:rPr>
          <w:rFonts w:ascii="Times New Roman" w:hAnsi="Times New Roman"/>
          <w:bCs/>
          <w:sz w:val="24"/>
          <w:szCs w:val="24"/>
        </w:rPr>
        <w:t>Javnog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komunalnog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preduzeća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 w:rsidR="004D10BE">
        <w:rPr>
          <w:rFonts w:ascii="Times New Roman" w:hAnsi="Times New Roman"/>
          <w:bCs/>
          <w:sz w:val="24"/>
          <w:szCs w:val="24"/>
        </w:rPr>
        <w:t>za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grejanje</w:t>
      </w:r>
      <w:r w:rsidRPr="00BF2028">
        <w:rPr>
          <w:rFonts w:ascii="Times New Roman" w:hAnsi="Times New Roman"/>
          <w:bCs/>
          <w:sz w:val="24"/>
          <w:szCs w:val="24"/>
        </w:rPr>
        <w:t xml:space="preserve"> „</w:t>
      </w:r>
      <w:r w:rsidR="004D10BE">
        <w:rPr>
          <w:rFonts w:ascii="Times New Roman" w:hAnsi="Times New Roman"/>
          <w:bCs/>
          <w:sz w:val="24"/>
          <w:szCs w:val="24"/>
        </w:rPr>
        <w:t>Čačak</w:t>
      </w:r>
      <w:r w:rsidRPr="00BF2028">
        <w:rPr>
          <w:rFonts w:ascii="Times New Roman" w:hAnsi="Times New Roman"/>
          <w:bCs/>
          <w:sz w:val="24"/>
          <w:szCs w:val="24"/>
        </w:rPr>
        <w:t>“</w:t>
      </w:r>
      <w:r w:rsidRPr="00BF2028">
        <w:rPr>
          <w:rFonts w:ascii="Times New Roman" w:hAnsi="Times New Roman"/>
          <w:sz w:val="24"/>
          <w:szCs w:val="24"/>
        </w:rPr>
        <w:t xml:space="preserve">, </w:t>
      </w:r>
      <w:r w:rsidR="004D10BE">
        <w:rPr>
          <w:rFonts w:ascii="Times New Roman" w:hAnsi="Times New Roman"/>
          <w:bCs/>
          <w:sz w:val="24"/>
          <w:szCs w:val="24"/>
        </w:rPr>
        <w:t>dr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Petar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Domanović</w:t>
      </w:r>
      <w:r w:rsidRPr="00BF2028">
        <w:rPr>
          <w:rFonts w:ascii="Times New Roman" w:hAnsi="Times New Roman"/>
          <w:bCs/>
          <w:sz w:val="24"/>
          <w:szCs w:val="24"/>
        </w:rPr>
        <w:t xml:space="preserve">, </w:t>
      </w:r>
      <w:r w:rsidR="004D10BE">
        <w:rPr>
          <w:rFonts w:ascii="Times New Roman" w:hAnsi="Times New Roman"/>
          <w:bCs/>
          <w:sz w:val="24"/>
          <w:szCs w:val="24"/>
        </w:rPr>
        <w:t>direktor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77613023"/>
      <w:r w:rsidR="004D10BE">
        <w:rPr>
          <w:rFonts w:ascii="Times New Roman" w:hAnsi="Times New Roman"/>
          <w:bCs/>
          <w:sz w:val="24"/>
          <w:szCs w:val="24"/>
        </w:rPr>
        <w:t>Javnog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komunalnog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preduzeća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Pr="00BF2028">
        <w:rPr>
          <w:rFonts w:ascii="Times New Roman" w:hAnsi="Times New Roman"/>
          <w:bCs/>
          <w:sz w:val="24"/>
          <w:szCs w:val="24"/>
        </w:rPr>
        <w:t>„</w:t>
      </w:r>
      <w:r w:rsidR="004D10BE">
        <w:rPr>
          <w:rFonts w:ascii="Times New Roman" w:hAnsi="Times New Roman"/>
          <w:bCs/>
          <w:sz w:val="24"/>
          <w:szCs w:val="24"/>
        </w:rPr>
        <w:t>Komunalac</w:t>
      </w:r>
      <w:r>
        <w:rPr>
          <w:rFonts w:ascii="Times New Roman" w:hAnsi="Times New Roman"/>
          <w:bCs/>
          <w:sz w:val="24"/>
          <w:szCs w:val="24"/>
        </w:rPr>
        <w:t xml:space="preserve">“ </w:t>
      </w:r>
      <w:r w:rsidR="004D10BE">
        <w:rPr>
          <w:rFonts w:ascii="Times New Roman" w:hAnsi="Times New Roman"/>
          <w:bCs/>
          <w:sz w:val="24"/>
          <w:szCs w:val="24"/>
        </w:rPr>
        <w:t>Čačak</w:t>
      </w:r>
      <w:r w:rsidRPr="00BF202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Dragan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Nikolić</w:t>
      </w:r>
      <w:r w:rsidRPr="00BF2028">
        <w:rPr>
          <w:rFonts w:ascii="Times New Roman" w:hAnsi="Times New Roman"/>
          <w:bCs/>
          <w:sz w:val="24"/>
          <w:szCs w:val="24"/>
        </w:rPr>
        <w:t xml:space="preserve">, </w:t>
      </w:r>
      <w:r w:rsidR="004D10BE">
        <w:rPr>
          <w:rFonts w:ascii="Times New Roman" w:hAnsi="Times New Roman"/>
          <w:bCs/>
          <w:sz w:val="24"/>
          <w:szCs w:val="24"/>
        </w:rPr>
        <w:t>direktor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Javnog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komunalnog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preduzeća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Gradsko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zelenilo</w:t>
      </w:r>
      <w:r w:rsidRPr="00BF2028">
        <w:rPr>
          <w:rFonts w:ascii="Times New Roman" w:hAnsi="Times New Roman"/>
          <w:bCs/>
          <w:sz w:val="24"/>
          <w:szCs w:val="24"/>
        </w:rPr>
        <w:t xml:space="preserve"> </w:t>
      </w:r>
      <w:r w:rsidR="004D10BE">
        <w:rPr>
          <w:rFonts w:ascii="Times New Roman" w:hAnsi="Times New Roman"/>
          <w:bCs/>
          <w:sz w:val="24"/>
          <w:szCs w:val="24"/>
        </w:rPr>
        <w:t>Čačak</w:t>
      </w:r>
      <w:r w:rsidRPr="00BF2028">
        <w:rPr>
          <w:rFonts w:ascii="Times New Roman" w:hAnsi="Times New Roman"/>
          <w:sz w:val="24"/>
          <w:szCs w:val="24"/>
        </w:rPr>
        <w:t xml:space="preserve">,  </w:t>
      </w:r>
      <w:r w:rsidR="004D10BE">
        <w:rPr>
          <w:rFonts w:ascii="Times New Roman" w:hAnsi="Times New Roman"/>
          <w:sz w:val="24"/>
          <w:szCs w:val="24"/>
        </w:rPr>
        <w:t>kao</w:t>
      </w:r>
      <w:r w:rsidRPr="00BF2028">
        <w:rPr>
          <w:rFonts w:ascii="Times New Roman" w:hAnsi="Times New Roman"/>
          <w:sz w:val="24"/>
          <w:szCs w:val="24"/>
        </w:rPr>
        <w:t xml:space="preserve"> </w:t>
      </w:r>
      <w:r w:rsidR="004D10BE">
        <w:rPr>
          <w:rFonts w:ascii="Times New Roman" w:hAnsi="Times New Roman"/>
          <w:sz w:val="24"/>
          <w:szCs w:val="24"/>
        </w:rPr>
        <w:t>i</w:t>
      </w:r>
      <w:r w:rsidRPr="00F946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predstavni</w:t>
      </w:r>
      <w:r w:rsidR="004D10BE">
        <w:rPr>
          <w:rFonts w:ascii="Times New Roman" w:eastAsia="Times New Roman" w:hAnsi="Times New Roman"/>
          <w:sz w:val="24"/>
          <w:szCs w:val="24"/>
        </w:rPr>
        <w:t>k</w:t>
      </w:r>
      <w:r w:rsidRPr="00F946B2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UNDP</w:t>
      </w:r>
      <w:r w:rsidRPr="00F946B2">
        <w:rPr>
          <w:rFonts w:ascii="Times New Roman" w:eastAsia="Times New Roman" w:hAnsi="Times New Roman"/>
          <w:sz w:val="24"/>
          <w:szCs w:val="24"/>
        </w:rPr>
        <w:t>-</w:t>
      </w:r>
      <w:r w:rsidR="004D10BE">
        <w:rPr>
          <w:rFonts w:ascii="Times New Roman" w:eastAsia="Times New Roman" w:hAnsi="Times New Roman"/>
          <w:sz w:val="24"/>
          <w:szCs w:val="24"/>
        </w:rPr>
        <w:t>a</w:t>
      </w:r>
      <w:r w:rsidRPr="00F946B2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Dražen</w:t>
      </w:r>
      <w:r w:rsidRPr="00F946B2">
        <w:rPr>
          <w:rFonts w:ascii="Times New Roman" w:eastAsia="Times New Roman" w:hAnsi="Times New Roman"/>
          <w:sz w:val="24"/>
          <w:szCs w:val="24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</w:rPr>
        <w:t>Maravić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946B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C2F9A" w:rsidRPr="00D72D2E" w:rsidRDefault="002C2F9A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C2F9A" w:rsidRPr="00D53F8A" w:rsidRDefault="004D10BE" w:rsidP="002C2F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Predsednik</w:t>
      </w:r>
      <w:r w:rsidR="002C2F9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2C2F9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2C2F9A" w:rsidRPr="00D53F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2C2F9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Ljubinko</w:t>
      </w:r>
      <w:r w:rsidR="002C2F9A" w:rsidRPr="00D53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Rakonjac</w:t>
      </w:r>
      <w:r w:rsidR="002C2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istakao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van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sedišta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Parezanovića</w:t>
      </w:r>
      <w:r w:rsidR="002C2F9A">
        <w:rPr>
          <w:rFonts w:ascii="Times New Roman" w:hAnsi="Times New Roman"/>
          <w:sz w:val="24"/>
          <w:szCs w:val="24"/>
          <w:lang w:val="sr-Cyrl-CS"/>
        </w:rPr>
        <w:t>.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pružio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UNDP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Švajcarska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kancelarija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jačanja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parlamentarne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demokratije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inkluzivnog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političkog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dijaloga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 xml:space="preserve"> III </w:t>
      </w:r>
      <w:r>
        <w:rPr>
          <w:rFonts w:ascii="Times New Roman" w:hAnsi="Times New Roman"/>
          <w:sz w:val="24"/>
          <w:szCs w:val="24"/>
          <w:lang w:val="sr-Cyrl-CS"/>
        </w:rPr>
        <w:t>faza</w:t>
      </w:r>
      <w:r w:rsidR="002C2F9A" w:rsidRPr="002C2F9A">
        <w:rPr>
          <w:rFonts w:ascii="Times New Roman" w:hAnsi="Times New Roman"/>
          <w:sz w:val="24"/>
          <w:szCs w:val="24"/>
          <w:lang w:val="sr-Cyrl-CS"/>
        </w:rPr>
        <w:t>.</w:t>
      </w:r>
    </w:p>
    <w:p w:rsidR="002C2F9A" w:rsidRPr="00D53F8A" w:rsidRDefault="002C2F9A" w:rsidP="002C2F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C2F9A" w:rsidRPr="00363816" w:rsidRDefault="004D10BE" w:rsidP="002C2F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Milun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gradonačelnik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2C2F9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Čačka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poželeo</w:t>
      </w:r>
      <w:r w:rsidR="002C2F9A" w:rsidRPr="00D53F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dobrodošlicu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ukratko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izložio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najvažnije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Čačak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imao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3969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3969DA">
        <w:rPr>
          <w:rFonts w:ascii="Times New Roman" w:hAnsi="Times New Roman"/>
          <w:sz w:val="24"/>
          <w:szCs w:val="24"/>
          <w:lang w:val="sr-Cyrl-CS"/>
        </w:rPr>
        <w:t>.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ostvarivanje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agende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Čačak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učinio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napravio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pomake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predhodne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rađene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planskih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akata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preduslov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kvalitniji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razvoj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Utvrđeni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strateški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planovi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Katastar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zelenih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površina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napravljeni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reciklažni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panoi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seoskim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sredinama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35, </w:t>
      </w:r>
      <w:r>
        <w:rPr>
          <w:rFonts w:ascii="Times New Roman" w:hAnsi="Times New Roman"/>
          <w:sz w:val="24"/>
          <w:szCs w:val="24"/>
          <w:lang w:val="sr-Cyrl-CS"/>
        </w:rPr>
        <w:t>postavljeni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podzemni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kontejneri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(37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očekuje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postavljanje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26). </w:t>
      </w:r>
      <w:r>
        <w:rPr>
          <w:rFonts w:ascii="Times New Roman" w:hAnsi="Times New Roman"/>
          <w:sz w:val="24"/>
          <w:szCs w:val="24"/>
          <w:lang w:val="sr-Cyrl-CS"/>
        </w:rPr>
        <w:t>Poseban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fokus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stavljen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izgradnja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fabrike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prečišćavanje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otpadnih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rekultivacija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nesanitarne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deponije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Prelići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uloženo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2,5 </w:t>
      </w:r>
      <w:r>
        <w:rPr>
          <w:rFonts w:ascii="Times New Roman" w:hAnsi="Times New Roman"/>
          <w:sz w:val="24"/>
          <w:szCs w:val="24"/>
          <w:lang w:val="sr-Cyrl-CS"/>
        </w:rPr>
        <w:t>miliona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eura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uglavnom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Aktuelni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reonski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parkovi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koji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izgrađuju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aktuelna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faza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izmuljavanja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jezera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Međuvršje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trenutno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čisti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trava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trska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jezera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čišćeno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1964.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napravljeno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veštačko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jezero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Potpisan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međudržavni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Mađarske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kompletno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izmuljavanje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jezera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stvore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planira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čišćenje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jezera</w:t>
      </w:r>
      <w:r w:rsidR="00B95A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Parmenac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Veoma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bitna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činjenica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Čačak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veoma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ponosan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Ovčar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banja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Ovčarsko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kablarska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klisura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uvršćena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Agendu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2020-2025,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4D3671">
        <w:rPr>
          <w:rFonts w:ascii="Times New Roman" w:hAnsi="Times New Roman"/>
          <w:sz w:val="24"/>
          <w:szCs w:val="24"/>
          <w:lang w:val="sr-Cyrl-CS"/>
        </w:rPr>
        <w:t>,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realizovao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kraja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D36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napraviti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srpsku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Svetu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Goru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Grad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Čačak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zagađenjem</w:t>
      </w:r>
      <w:r w:rsidR="002260C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vazduha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voda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četiri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najveća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zagađivača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vazduha</w:t>
      </w:r>
      <w:r w:rsidR="00604715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kotlarnice</w:t>
      </w:r>
      <w:r w:rsidR="004D3671">
        <w:rPr>
          <w:rFonts w:ascii="Times New Roman" w:hAnsi="Times New Roman"/>
          <w:sz w:val="24"/>
          <w:szCs w:val="24"/>
          <w:lang w:val="sr-Cyrl-CS"/>
        </w:rPr>
        <w:t>,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60471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gasifikovane</w:t>
      </w:r>
      <w:r w:rsidR="00604715">
        <w:rPr>
          <w:rFonts w:ascii="Times New Roman" w:hAnsi="Times New Roman"/>
          <w:sz w:val="24"/>
          <w:szCs w:val="24"/>
          <w:lang w:val="sr-Cyrl-CS"/>
        </w:rPr>
        <w:t>.</w:t>
      </w:r>
    </w:p>
    <w:p w:rsidR="002C2F9A" w:rsidRDefault="002C2F9A" w:rsidP="002C2F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2D2E">
        <w:rPr>
          <w:rFonts w:ascii="Times New Roman" w:eastAsia="Times New Roman" w:hAnsi="Times New Roman"/>
          <w:sz w:val="24"/>
          <w:szCs w:val="24"/>
        </w:rPr>
        <w:tab/>
      </w:r>
    </w:p>
    <w:p w:rsidR="002C2F9A" w:rsidRPr="00D72D2E" w:rsidRDefault="004D10BE" w:rsidP="00E911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dvanaest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="002C2F9A" w:rsidRPr="00D72D2E">
        <w:rPr>
          <w:rFonts w:ascii="Times New Roman" w:eastAsia="Times New Roman" w:hAnsi="Times New Roman"/>
          <w:sz w:val="24"/>
          <w:szCs w:val="24"/>
        </w:rPr>
        <w:t>:</w:t>
      </w:r>
    </w:p>
    <w:p w:rsidR="002C2F9A" w:rsidRPr="00D72D2E" w:rsidRDefault="004D10BE" w:rsidP="002C2F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2C2F9A" w:rsidRPr="003969DA" w:rsidRDefault="002C2F9A" w:rsidP="002C2F9A">
      <w:pPr>
        <w:rPr>
          <w:lang w:val="sr-Cyrl-CS"/>
        </w:rPr>
      </w:pPr>
    </w:p>
    <w:p w:rsidR="002C2F9A" w:rsidRPr="003969DA" w:rsidRDefault="004D10BE" w:rsidP="002C2F9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Informisanje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Odbora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o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kapitalnim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investicijama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iz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oblasti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zaštite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životne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sredine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u</w:t>
      </w:r>
      <w:r w:rsidR="002C2F9A" w:rsidRPr="003969DA">
        <w:rPr>
          <w:lang w:val="sr-Cyrl-RS"/>
        </w:rPr>
        <w:t xml:space="preserve"> </w:t>
      </w:r>
      <w:r>
        <w:rPr>
          <w:lang w:val="sr-Cyrl-RS"/>
        </w:rPr>
        <w:t>Čačku</w:t>
      </w:r>
      <w:r w:rsidR="002C2F9A" w:rsidRPr="003969DA">
        <w:rPr>
          <w:lang w:val="sr-Cyrl-RS"/>
        </w:rPr>
        <w:t>;</w:t>
      </w:r>
    </w:p>
    <w:p w:rsidR="002C2F9A" w:rsidRPr="003969DA" w:rsidRDefault="004D10BE" w:rsidP="002C2F9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Razno</w:t>
      </w:r>
      <w:r w:rsidR="002C2F9A" w:rsidRPr="003969DA">
        <w:rPr>
          <w:lang w:val="sr-Cyrl-RS"/>
        </w:rPr>
        <w:t>.</w:t>
      </w:r>
      <w:r w:rsidR="002C2F9A" w:rsidRPr="003969DA">
        <w:rPr>
          <w:lang w:val="sr-Cyrl-CS"/>
        </w:rPr>
        <w:t xml:space="preserve">     </w:t>
      </w:r>
      <w:r w:rsidR="002C2F9A" w:rsidRPr="003969DA">
        <w:rPr>
          <w:lang w:val="sr-Cyrl-CS"/>
        </w:rPr>
        <w:tab/>
      </w:r>
    </w:p>
    <w:p w:rsidR="002C2F9A" w:rsidRPr="003969DA" w:rsidRDefault="002C2F9A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C2F9A" w:rsidRPr="00B97DA9" w:rsidRDefault="004D10BE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prelaska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utvrđenom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dnevnom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redu</w:t>
      </w:r>
      <w:r w:rsidR="003969DA">
        <w:rPr>
          <w:rFonts w:ascii="Times New Roman" w:eastAsia="Times New Roman" w:hAnsi="Times New Roman"/>
          <w:sz w:val="24"/>
          <w:szCs w:val="24"/>
        </w:rPr>
        <w:t>,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dvanaest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glasova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jednoglasno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usvojen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Zapisnik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 w:rsidR="003969DA">
        <w:rPr>
          <w:rFonts w:ascii="Times New Roman" w:eastAsia="Times New Roman" w:hAnsi="Times New Roman"/>
          <w:sz w:val="24"/>
          <w:szCs w:val="24"/>
        </w:rPr>
        <w:t>11.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sednice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životne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sredine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održane</w:t>
      </w:r>
      <w:r w:rsidR="002C2F9A">
        <w:rPr>
          <w:rFonts w:ascii="Times New Roman" w:eastAsia="Times New Roman" w:hAnsi="Times New Roman"/>
          <w:sz w:val="24"/>
          <w:szCs w:val="24"/>
        </w:rPr>
        <w:t xml:space="preserve"> 14. </w:t>
      </w:r>
      <w:r>
        <w:rPr>
          <w:rFonts w:ascii="Times New Roman" w:eastAsia="Times New Roman" w:hAnsi="Times New Roman"/>
          <w:sz w:val="24"/>
          <w:szCs w:val="24"/>
        </w:rPr>
        <w:t>jula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 xml:space="preserve"> 2021.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="002C2F9A" w:rsidRPr="00B97DA9">
        <w:rPr>
          <w:rFonts w:ascii="Times New Roman" w:eastAsia="Times New Roman" w:hAnsi="Times New Roman"/>
          <w:sz w:val="24"/>
          <w:szCs w:val="24"/>
        </w:rPr>
        <w:t>.</w:t>
      </w:r>
    </w:p>
    <w:p w:rsidR="002C2F9A" w:rsidRPr="00B97DA9" w:rsidRDefault="002C2F9A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C2F9A" w:rsidRDefault="004D10BE" w:rsidP="002C2F9A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Prva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2C2F9A"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2C2F9A"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</w:rPr>
        <w:t>Informisanje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Odbora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kapitalnim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investicijama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iz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oblasti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zaštite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životne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sredine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</w:t>
      </w:r>
      <w:r w:rsidR="002C2F9A" w:rsidRPr="00CB28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Čačku</w:t>
      </w:r>
      <w:r w:rsidR="002C2F9A" w:rsidRPr="00BA7171">
        <w:rPr>
          <w:rFonts w:ascii="Times New Roman" w:hAnsi="Times New Roman"/>
          <w:b/>
        </w:rPr>
        <w:t xml:space="preserve"> </w:t>
      </w:r>
    </w:p>
    <w:p w:rsidR="00604715" w:rsidRPr="004D3671" w:rsidRDefault="004D10BE" w:rsidP="002C2F9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Parezanović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zahvalio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604715" w:rsidRPr="004D3671">
        <w:rPr>
          <w:rFonts w:ascii="Times New Roman" w:hAnsi="Times New Roman"/>
          <w:sz w:val="24"/>
          <w:szCs w:val="24"/>
        </w:rPr>
        <w:t xml:space="preserve">, </w:t>
      </w:r>
      <w:r w:rsidR="00604715" w:rsidRPr="004D3671">
        <w:rPr>
          <w:rFonts w:ascii="Times New Roman" w:hAnsi="Times New Roman"/>
          <w:sz w:val="24"/>
          <w:szCs w:val="24"/>
          <w:lang w:val="sr-Latn-RS"/>
        </w:rPr>
        <w:t>UNDP</w:t>
      </w:r>
      <w:r w:rsidR="004D36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</w:t>
      </w:r>
      <w:r w:rsid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omogućili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604715" w:rsidRPr="004D36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Cilj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održavanja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van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sedišta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parlamenta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upoznaju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radom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lokalnih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samouprava</w:t>
      </w:r>
      <w:r w:rsidR="00604715" w:rsidRPr="004D36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upoznaju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problemima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postoje</w:t>
      </w:r>
      <w:r w:rsidR="00604715" w:rsidRPr="004D36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postignuta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dostignuća</w:t>
      </w:r>
      <w:r w:rsidR="004D3671">
        <w:rPr>
          <w:rFonts w:ascii="Times New Roman" w:hAnsi="Times New Roman"/>
          <w:sz w:val="24"/>
          <w:szCs w:val="24"/>
        </w:rPr>
        <w:t>,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radovi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njima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="00604715" w:rsidRPr="004D36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Izrazio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zadovoljstvo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nalazi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604715" w:rsidRPr="004D36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Čačak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čime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pohvali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pitanju</w:t>
      </w:r>
      <w:r w:rsidR="00604715" w:rsidRPr="004D3671">
        <w:rPr>
          <w:rFonts w:ascii="Times New Roman" w:hAnsi="Times New Roman"/>
          <w:sz w:val="24"/>
          <w:szCs w:val="24"/>
        </w:rPr>
        <w:t>.</w:t>
      </w:r>
    </w:p>
    <w:p w:rsidR="00604715" w:rsidRPr="004D3671" w:rsidRDefault="004D10BE" w:rsidP="002C2F9A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Aktuelne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Čačku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predstavila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Mirjana</w:t>
      </w:r>
      <w:r w:rsidR="00604715" w:rsidRPr="004D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Đoković</w:t>
      </w:r>
      <w:r w:rsidR="00604715" w:rsidRPr="004D36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pomoćnik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gradonačelnika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oblast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zaštite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životne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sredine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Strateški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plan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životne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sredine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Čačka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usvojen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2018. </w:t>
      </w:r>
      <w:r>
        <w:rPr>
          <w:rFonts w:ascii="Times New Roman" w:eastAsia="Times New Roman" w:hAnsi="Times New Roman"/>
          <w:bCs/>
          <w:sz w:val="24"/>
          <w:szCs w:val="24"/>
        </w:rPr>
        <w:t>godine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svake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godine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lokalne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samouprave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usvajaju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svoj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lokalni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plan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Oblast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zaštite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životne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sredine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jedan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od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nacionalnih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prioriteta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održivog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razvoja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neracionalno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korišćenje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prirodnih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resursa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degradacija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zemljištlj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najveće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posledice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negativnog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uticaja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životnu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sredinu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Zakonska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regulativa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iz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ove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oblasti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potpunosti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poštuje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sprovodi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monitoring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vrši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kvalitet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vazduha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vode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kontrolu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buke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polena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ali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aktivan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program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sistemskog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praćenja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kvaliteta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zemljišta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području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Čačka</w:t>
      </w:r>
      <w:r w:rsidR="003A6BF6" w:rsidRPr="004D367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Kvalitet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vazduha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sa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četiri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merna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mesta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građani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mogu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da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prate</w:t>
      </w:r>
      <w:r w:rsid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putem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Ekološkog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portala</w:t>
      </w:r>
      <w:r w:rsidR="006966A3" w:rsidRPr="004D36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966A3" w:rsidRDefault="004D10BE" w:rsidP="002C2F9A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Kapitalni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projekti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bCs/>
          <w:sz w:val="24"/>
          <w:szCs w:val="24"/>
        </w:rPr>
        <w:t>Naša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šuma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>naša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briga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okviru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koga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sadi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1000 </w:t>
      </w:r>
      <w:r>
        <w:rPr>
          <w:rFonts w:ascii="Times New Roman" w:eastAsia="Times New Roman" w:hAnsi="Times New Roman"/>
          <w:bCs/>
          <w:sz w:val="24"/>
          <w:szCs w:val="24"/>
        </w:rPr>
        <w:t>stabala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drveća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godišnje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vrši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pošumljavanje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rubnih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zona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Aktuelan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Katastar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zelenih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površina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zatim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bCs/>
          <w:sz w:val="24"/>
          <w:szCs w:val="24"/>
        </w:rPr>
        <w:t>kompostana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bCs/>
          <w:sz w:val="24"/>
          <w:szCs w:val="24"/>
        </w:rPr>
        <w:t>koja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prerađuje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sve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otpadne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biološke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materijale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koji</w:t>
      </w:r>
      <w:r w:rsidR="00F90F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kasnije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koriste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zagrevanje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staklenika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izgradnja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nove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parkovske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površine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MZ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bCs/>
          <w:sz w:val="24"/>
          <w:szCs w:val="24"/>
        </w:rPr>
        <w:t>Sveti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Sava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“,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upravljanje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otpadom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okviru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koga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potpisan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Memorandum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saradnji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programu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podrške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primarnu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selekciju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otpada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iz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IPA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fondova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2017. </w:t>
      </w:r>
      <w:r>
        <w:rPr>
          <w:rFonts w:ascii="Times New Roman" w:eastAsia="Times New Roman" w:hAnsi="Times New Roman"/>
          <w:bCs/>
          <w:sz w:val="24"/>
          <w:szCs w:val="24"/>
        </w:rPr>
        <w:t>godine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To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jedan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od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najvećih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projekata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ali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pored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njega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F90F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prerada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otpadnih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voda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koja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tenutno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nalazi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poslednjoj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pripremnoj</w:t>
      </w:r>
      <w:r w:rsidR="00F90F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fazi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pravljenju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projektne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dokumentacije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tri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crpne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stanice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Sprovode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edukacije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svim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nivoima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školskog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predškolskog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sistema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ulaže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Turističku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organizacuju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Čačka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ali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veoma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značajna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podrška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grad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ima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naplatom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eko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takse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</w:rPr>
        <w:t>gde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realizacija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naplate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veoma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visoka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</w:rPr>
        <w:t>oko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97%), </w:t>
      </w:r>
      <w:r>
        <w:rPr>
          <w:rFonts w:ascii="Times New Roman" w:eastAsia="Times New Roman" w:hAnsi="Times New Roman"/>
          <w:bCs/>
          <w:sz w:val="24"/>
          <w:szCs w:val="24"/>
        </w:rPr>
        <w:t>što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veoma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značajno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zbog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sredstava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koja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ostvaruju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ovim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putem</w:t>
      </w:r>
      <w:r w:rsidR="006966A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966A3" w:rsidRDefault="004D10BE" w:rsidP="006966A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Povodom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ove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tačke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dnevnog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reda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nije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bilo</w:t>
      </w:r>
      <w:r w:rsidR="006966A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diskusije</w:t>
      </w:r>
      <w:r w:rsidR="006966A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C2F9A" w:rsidRPr="006966A3" w:rsidRDefault="004D10BE" w:rsidP="006966A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Druga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tačka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dnevnog</w:t>
      </w:r>
      <w:r w:rsidR="002C2F9A" w:rsidRPr="00B97DA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reda</w:t>
      </w:r>
      <w:r w:rsidR="002C2F9A" w:rsidRPr="00B97DA9">
        <w:rPr>
          <w:rFonts w:ascii="Times New Roman" w:eastAsia="Times New Roman" w:hAnsi="Times New Roman"/>
          <w:bCs/>
          <w:sz w:val="24"/>
          <w:szCs w:val="24"/>
        </w:rPr>
        <w:t xml:space="preserve"> -</w:t>
      </w:r>
      <w:r w:rsidR="002C2F9A" w:rsidRPr="00B97DA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Razno</w:t>
      </w:r>
    </w:p>
    <w:p w:rsidR="00102026" w:rsidRDefault="004D10BE" w:rsidP="005B0B3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</w:rPr>
        <w:t>Član</w:t>
      </w:r>
      <w:r w:rsidR="002C2F9A" w:rsidRPr="0010202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Odbora</w:t>
      </w:r>
      <w:r w:rsidR="002C2F9A" w:rsidRPr="001020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Tomislav</w:t>
      </w:r>
      <w:r w:rsidR="002C2F9A" w:rsidRPr="00102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 w:rsidR="005B0B35" w:rsidRP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 w:rsidRP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F81E1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bitna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Prvim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projektom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formiranje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Zelene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odborničke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F90FF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lokalnoj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Sremska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Mitrovica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prvi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grad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sprovedeno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Nakon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formiranja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Zelene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odborničke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grupe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koraci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formiranje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Zelene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stolice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lokalnoj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formiranje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Regionalne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mreže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102026" w:rsidRPr="00013031" w:rsidRDefault="004D10BE" w:rsidP="00102026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Drugi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tiče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unapređenja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sprečavanje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klimatskih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promena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sprečavanje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readmisije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štetnih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gasova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efektom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staklene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bašte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cilj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projekta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unapređenje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regionalne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Srem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90FF6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Bačka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postati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edukaciono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demonstrativni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cetar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celu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smislu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dobre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prakse</w:t>
      </w:r>
      <w:r w:rsidR="00F90FF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 w:rsidR="00F90FF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F90FF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biti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organizovan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poseban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trenig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modul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obuku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operatera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otpadnih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voda</w:t>
      </w:r>
      <w:r w:rsidR="0010202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102026" w:rsidRPr="00102026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70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lokalnih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dobiti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prijem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preradu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transport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otpadnih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voda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održivosti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projekata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neophodna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edukacija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kadrova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02026" w:rsidRPr="00013031" w:rsidRDefault="00102026" w:rsidP="00013031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3031" w:rsidRDefault="002C2F9A" w:rsidP="002C2F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Zamenik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Žarko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Bogatinović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naveo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Leskovcu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postoje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tri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važna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ekološka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resursa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kojih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 w:rsidR="00102026"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regionalna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sanitarna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deponija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radom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otpočela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2016.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sredstva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obezbeđena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Nacionalnog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investicionog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glavni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akter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bila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Austrijska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firma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Pol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Veber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Verner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“.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Kapacitet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bio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25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godina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ovoj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deponiji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pored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Grada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Leskovca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otpad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odlaže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još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sedam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opština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izgradnja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sanitarnih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deponija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predstavlja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Srbiju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trenutno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jedino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rešenje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iako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regionalne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sanitarne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deponije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predstavljaju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prošlost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01303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Evropi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gde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ovo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pitanje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rešava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izgradnjom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najsavremenijih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spalionica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poput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one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u</w:t>
      </w:r>
      <w:r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Beču</w:t>
      </w:r>
      <w:r w:rsidRPr="00013031">
        <w:rPr>
          <w:rFonts w:ascii="Times New Roman" w:hAnsi="Times New Roman"/>
          <w:sz w:val="24"/>
          <w:szCs w:val="24"/>
          <w:lang w:val="sr-Cyrl-CS"/>
        </w:rPr>
        <w:t>.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Vodosistem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fabrika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vode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su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trajno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rešili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probleme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građana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a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Centralno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postrojenje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za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prečišćavanje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otpadnih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voda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završeno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4D10BE">
        <w:rPr>
          <w:rFonts w:ascii="Times New Roman" w:hAnsi="Times New Roman"/>
          <w:sz w:val="24"/>
          <w:szCs w:val="24"/>
          <w:lang w:val="sr-Cyrl-CS"/>
        </w:rPr>
        <w:t>u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toku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je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probni</w:t>
      </w:r>
      <w:r w:rsidR="00102026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rad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planirano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proširenje</w:t>
      </w:r>
      <w:r w:rsidR="00F90FF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kanalizacione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mreže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D10BE">
        <w:rPr>
          <w:rFonts w:ascii="Times New Roman" w:hAnsi="Times New Roman"/>
          <w:sz w:val="24"/>
          <w:szCs w:val="24"/>
          <w:lang w:val="sr-Cyrl-CS"/>
        </w:rPr>
        <w:t>On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dalje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naglasio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značaj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ekoloških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projekata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koji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su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veoma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bitni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lokalne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sredine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jer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samo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taj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način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mogu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obezbediti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neophodna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sredstva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dovesti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novi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investitori</w:t>
      </w:r>
      <w:r w:rsidR="00013031" w:rsidRPr="00013031">
        <w:rPr>
          <w:rFonts w:ascii="Times New Roman" w:hAnsi="Times New Roman"/>
          <w:sz w:val="24"/>
          <w:szCs w:val="24"/>
          <w:lang w:val="sr-Cyrl-CS"/>
        </w:rPr>
        <w:t>.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Informisao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Odbor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NALED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želi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podrži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organizovanje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sednice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Odbora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van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sedišta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Narodne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skupštine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septembru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D10BE">
        <w:rPr>
          <w:rFonts w:ascii="Times New Roman" w:hAnsi="Times New Roman"/>
          <w:sz w:val="24"/>
          <w:szCs w:val="24"/>
          <w:lang w:val="sr-Cyrl-CS"/>
        </w:rPr>
        <w:t>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Prijepolju</w:t>
      </w:r>
      <w:r w:rsidR="00F81E13">
        <w:rPr>
          <w:rFonts w:ascii="Times New Roman" w:hAnsi="Times New Roman"/>
          <w:sz w:val="24"/>
          <w:szCs w:val="24"/>
          <w:lang w:val="sr-Cyrl-CS"/>
        </w:rPr>
        <w:t>.</w:t>
      </w:r>
    </w:p>
    <w:p w:rsidR="00F81E13" w:rsidRDefault="00F81E13" w:rsidP="002C2F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F81E13" w:rsidRDefault="00F81E13" w:rsidP="002C2F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D10BE">
        <w:rPr>
          <w:rFonts w:ascii="Times New Roman" w:hAnsi="Times New Roman"/>
          <w:sz w:val="24"/>
          <w:szCs w:val="24"/>
          <w:lang w:val="sr-Cyrl-CS"/>
        </w:rPr>
        <w:t>Član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Jasmina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Karanac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zahvalila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predstavnicima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lokalne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samouprave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na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tome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što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su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uložili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veliki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trud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u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sprovođenje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predstavljenih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lastRenderedPageBreak/>
        <w:t>projekata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iz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oblasti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zaštite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životne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sredine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istakla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Čačak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može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posluži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kao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model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zelenog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grada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i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da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bude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primer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ostalim</w:t>
      </w:r>
      <w:r w:rsidR="001C6EF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hAnsi="Times New Roman"/>
          <w:sz w:val="24"/>
          <w:szCs w:val="24"/>
          <w:lang w:val="sr-Cyrl-CS"/>
        </w:rPr>
        <w:t>gradovima</w:t>
      </w:r>
      <w:r w:rsidR="001C6EF9">
        <w:rPr>
          <w:rFonts w:ascii="Times New Roman" w:hAnsi="Times New Roman"/>
          <w:sz w:val="24"/>
          <w:szCs w:val="24"/>
          <w:lang w:val="sr-Cyrl-CS"/>
        </w:rPr>
        <w:t>.</w:t>
      </w:r>
    </w:p>
    <w:p w:rsidR="00F90FF6" w:rsidRPr="00013031" w:rsidRDefault="00F90FF6" w:rsidP="002C2F9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1E13" w:rsidRDefault="004D10BE" w:rsidP="00F90F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013031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1E13">
        <w:rPr>
          <w:rFonts w:ascii="Times New Roman" w:hAnsi="Times New Roman"/>
          <w:sz w:val="24"/>
          <w:szCs w:val="24"/>
          <w:lang w:val="sr-Cyrl-CS"/>
        </w:rPr>
        <w:t>,</w:t>
      </w:r>
      <w:r w:rsidR="00013031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013031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usvojio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zaključak</w:t>
      </w:r>
      <w:r w:rsidR="00013031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013031" w:rsidRPr="00F81E13" w:rsidRDefault="004D10BE" w:rsidP="00F90F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F81E13" w:rsidRP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kapitalnim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investicijama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gradu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Čačku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zaključio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Čačku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izgrađeni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objekti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sprovedene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aktivnosti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F81E1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C2F9A" w:rsidRDefault="002C2F9A" w:rsidP="003969DA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6525">
        <w:rPr>
          <w:rFonts w:ascii="Times New Roman" w:hAnsi="Times New Roman"/>
          <w:sz w:val="24"/>
          <w:szCs w:val="24"/>
          <w:lang w:val="sr-Cyrl-CS"/>
        </w:rPr>
        <w:tab/>
      </w:r>
    </w:p>
    <w:p w:rsidR="002C2F9A" w:rsidRPr="00D72D2E" w:rsidRDefault="004D10BE" w:rsidP="002C2F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završena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13,1</w:t>
      </w:r>
      <w:r w:rsidR="003969DA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2C2F9A" w:rsidRPr="00D72D2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C2F9A" w:rsidRPr="00D72D2E" w:rsidRDefault="002C2F9A" w:rsidP="002C2F9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C2F9A" w:rsidRPr="00D72D2E" w:rsidRDefault="002C2F9A" w:rsidP="002C2F9A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4D10BE">
        <w:rPr>
          <w:rFonts w:ascii="Times New Roman" w:eastAsiaTheme="minorHAnsi" w:hAnsi="Times New Roman"/>
          <w:sz w:val="24"/>
          <w:szCs w:val="24"/>
        </w:rPr>
        <w:t>SEKRETAR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4D10BE">
        <w:rPr>
          <w:rFonts w:ascii="Times New Roman" w:eastAsiaTheme="minorHAnsi" w:hAnsi="Times New Roman"/>
          <w:sz w:val="24"/>
          <w:szCs w:val="24"/>
        </w:rPr>
        <w:t>PREDSEDNIK</w:t>
      </w:r>
    </w:p>
    <w:p w:rsidR="002C2F9A" w:rsidRPr="00D72D2E" w:rsidRDefault="002C2F9A" w:rsidP="002C2F9A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4D10BE">
        <w:rPr>
          <w:rFonts w:ascii="Times New Roman" w:eastAsiaTheme="minorHAnsi" w:hAnsi="Times New Roman"/>
          <w:sz w:val="24"/>
          <w:szCs w:val="24"/>
        </w:rPr>
        <w:t>Milica</w:t>
      </w:r>
      <w:r w:rsidRPr="00D72D2E">
        <w:rPr>
          <w:rFonts w:ascii="Times New Roman" w:eastAsiaTheme="minorHAnsi" w:hAnsi="Times New Roman"/>
          <w:sz w:val="24"/>
          <w:szCs w:val="24"/>
        </w:rPr>
        <w:t xml:space="preserve"> </w:t>
      </w:r>
      <w:r w:rsidR="004D10BE">
        <w:rPr>
          <w:rFonts w:ascii="Times New Roman" w:eastAsiaTheme="minorHAnsi" w:hAnsi="Times New Roman"/>
          <w:sz w:val="24"/>
          <w:szCs w:val="24"/>
        </w:rPr>
        <w:t>Bašić</w:t>
      </w:r>
      <w:r w:rsidRPr="00D72D2E">
        <w:rPr>
          <w:rFonts w:ascii="Times New Roman" w:eastAsiaTheme="minorHAnsi" w:hAnsi="Times New Roman"/>
          <w:sz w:val="24"/>
          <w:szCs w:val="24"/>
        </w:rPr>
        <w:tab/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Ljubinko</w:t>
      </w:r>
      <w:r w:rsidRPr="00D72D2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D10BE">
        <w:rPr>
          <w:rFonts w:ascii="Times New Roman" w:eastAsia="Times New Roman" w:hAnsi="Times New Roman"/>
          <w:sz w:val="24"/>
          <w:szCs w:val="24"/>
          <w:lang w:val="sr-Cyrl-CS"/>
        </w:rPr>
        <w:t>Rakonjac</w:t>
      </w:r>
    </w:p>
    <w:sectPr w:rsidR="002C2F9A" w:rsidRPr="00D72D2E" w:rsidSect="00B5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7C" w:rsidRDefault="00D6647C">
      <w:pPr>
        <w:spacing w:after="0" w:line="240" w:lineRule="auto"/>
      </w:pPr>
      <w:r>
        <w:separator/>
      </w:r>
    </w:p>
  </w:endnote>
  <w:endnote w:type="continuationSeparator" w:id="0">
    <w:p w:rsidR="00D6647C" w:rsidRDefault="00D6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BE" w:rsidRDefault="004D1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BE" w:rsidRDefault="004D1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BE" w:rsidRDefault="004D1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7C" w:rsidRDefault="00D6647C">
      <w:pPr>
        <w:spacing w:after="0" w:line="240" w:lineRule="auto"/>
      </w:pPr>
      <w:r>
        <w:separator/>
      </w:r>
    </w:p>
  </w:footnote>
  <w:footnote w:type="continuationSeparator" w:id="0">
    <w:p w:rsidR="00D6647C" w:rsidRDefault="00D6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BE" w:rsidRDefault="004D1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854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705C" w:rsidRDefault="00321E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05C" w:rsidRDefault="00D66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BE" w:rsidRDefault="004D1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9A"/>
    <w:rsid w:val="00013031"/>
    <w:rsid w:val="00102026"/>
    <w:rsid w:val="001C6EF9"/>
    <w:rsid w:val="002260C2"/>
    <w:rsid w:val="002C2F9A"/>
    <w:rsid w:val="00321E8D"/>
    <w:rsid w:val="00344F0F"/>
    <w:rsid w:val="003969DA"/>
    <w:rsid w:val="003A6BF6"/>
    <w:rsid w:val="003F4BD3"/>
    <w:rsid w:val="004D10BE"/>
    <w:rsid w:val="004D3671"/>
    <w:rsid w:val="005B0B35"/>
    <w:rsid w:val="00604715"/>
    <w:rsid w:val="006966A3"/>
    <w:rsid w:val="0075272E"/>
    <w:rsid w:val="009A79E3"/>
    <w:rsid w:val="00A07617"/>
    <w:rsid w:val="00B34737"/>
    <w:rsid w:val="00B95AC3"/>
    <w:rsid w:val="00C33E15"/>
    <w:rsid w:val="00D11220"/>
    <w:rsid w:val="00D6647C"/>
    <w:rsid w:val="00E166D0"/>
    <w:rsid w:val="00E66237"/>
    <w:rsid w:val="00E91107"/>
    <w:rsid w:val="00F81E13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9A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F9A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2C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9A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BE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9A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F9A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2C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9A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BE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2021-09-07T08:52:00Z</dcterms:created>
  <dcterms:modified xsi:type="dcterms:W3CDTF">2021-09-07T08:52:00Z</dcterms:modified>
</cp:coreProperties>
</file>